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B479" w14:textId="77777777" w:rsidR="00B81810" w:rsidRDefault="007D4A16" w:rsidP="001D0B5C">
      <w:pPr>
        <w:pStyle w:val="NoSpacing"/>
        <w:spacing w:line="276" w:lineRule="auto"/>
        <w:rPr>
          <w:b/>
          <w:shd w:val="clear" w:color="auto" w:fill="FFFFFF"/>
        </w:rPr>
      </w:pPr>
      <w:r w:rsidRPr="00B81810">
        <w:rPr>
          <w:b/>
          <w:shd w:val="clear" w:color="auto" w:fill="FFFFFF"/>
        </w:rPr>
        <w:t>Please see Wire Transfer Instructions Info below.</w:t>
      </w:r>
      <w:r w:rsidRPr="00B81810">
        <w:rPr>
          <w:b/>
        </w:rPr>
        <w:br/>
      </w:r>
      <w:r>
        <w:br/>
      </w:r>
      <w:r w:rsidR="001D0B5C">
        <w:rPr>
          <w:shd w:val="clear" w:color="auto" w:fill="FFFFFF"/>
        </w:rPr>
        <w:t xml:space="preserve">Beneficiary </w:t>
      </w:r>
      <w:r w:rsidR="001D0B5C">
        <w:rPr>
          <w:shd w:val="clear" w:color="auto" w:fill="FFFFFF"/>
        </w:rPr>
        <w:tab/>
      </w:r>
      <w:r w:rsidR="001D0B5C">
        <w:rPr>
          <w:shd w:val="clear" w:color="auto" w:fill="FFFFFF"/>
        </w:rPr>
        <w:tab/>
        <w:t>:</w:t>
      </w:r>
      <w:r>
        <w:rPr>
          <w:shd w:val="clear" w:color="auto" w:fill="FFFFFF"/>
        </w:rPr>
        <w:tab/>
        <w:t>Government of Grenada</w:t>
      </w:r>
      <w:r w:rsidR="001D0B5C">
        <w:rPr>
          <w:shd w:val="clear" w:color="auto" w:fill="FFFFFF"/>
        </w:rPr>
        <w:t xml:space="preserve"> Natural Disaster Relief Fund</w:t>
      </w:r>
      <w:r>
        <w:br/>
      </w:r>
      <w:r w:rsidR="001D0B5C">
        <w:rPr>
          <w:shd w:val="clear" w:color="auto" w:fill="FFFFFF"/>
        </w:rPr>
        <w:t xml:space="preserve">Beneficiary Bank  </w:t>
      </w:r>
      <w:r w:rsidR="001D0B5C">
        <w:rPr>
          <w:shd w:val="clear" w:color="auto" w:fill="FFFFFF"/>
        </w:rPr>
        <w:tab/>
        <w:t>:</w:t>
      </w:r>
      <w:r w:rsidR="001D0B5C">
        <w:rPr>
          <w:shd w:val="clear" w:color="auto" w:fill="FFFFFF"/>
        </w:rPr>
        <w:tab/>
      </w:r>
      <w:r>
        <w:rPr>
          <w:shd w:val="clear" w:color="auto" w:fill="FFFFFF"/>
        </w:rPr>
        <w:t>Grenada Co-operative Bank Limited</w:t>
      </w:r>
      <w:r>
        <w:br/>
      </w:r>
      <w:r w:rsidR="001D0B5C">
        <w:rPr>
          <w:shd w:val="clear" w:color="auto" w:fill="FFFFFF"/>
        </w:rPr>
        <w:t xml:space="preserve">Swift code </w:t>
      </w:r>
      <w:r w:rsidR="001D0B5C">
        <w:rPr>
          <w:shd w:val="clear" w:color="auto" w:fill="FFFFFF"/>
        </w:rPr>
        <w:tab/>
      </w:r>
      <w:r w:rsidR="001D0B5C">
        <w:rPr>
          <w:shd w:val="clear" w:color="auto" w:fill="FFFFFF"/>
        </w:rPr>
        <w:tab/>
        <w:t>:</w:t>
      </w:r>
      <w:r>
        <w:rPr>
          <w:shd w:val="clear" w:color="auto" w:fill="FFFFFF"/>
        </w:rPr>
        <w:t>           </w:t>
      </w:r>
      <w:r>
        <w:rPr>
          <w:shd w:val="clear" w:color="auto" w:fill="FFFFFF"/>
        </w:rPr>
        <w:tab/>
        <w:t>GROAGDGD</w:t>
      </w:r>
      <w:r>
        <w:br/>
      </w:r>
      <w:r w:rsidR="001D0B5C">
        <w:rPr>
          <w:shd w:val="clear" w:color="auto" w:fill="FFFFFF"/>
        </w:rPr>
        <w:t xml:space="preserve">Bank address </w:t>
      </w:r>
      <w:r w:rsidR="001D0B5C">
        <w:rPr>
          <w:shd w:val="clear" w:color="auto" w:fill="FFFFFF"/>
        </w:rPr>
        <w:tab/>
      </w:r>
      <w:r w:rsidR="001D0B5C">
        <w:rPr>
          <w:shd w:val="clear" w:color="auto" w:fill="FFFFFF"/>
        </w:rPr>
        <w:tab/>
        <w:t>:</w:t>
      </w:r>
      <w:r>
        <w:rPr>
          <w:shd w:val="clear" w:color="auto" w:fill="FFFFFF"/>
        </w:rPr>
        <w:t xml:space="preserve">          </w:t>
      </w:r>
      <w:r>
        <w:rPr>
          <w:shd w:val="clear" w:color="auto" w:fill="FFFFFF"/>
        </w:rPr>
        <w:tab/>
        <w:t>8 Church Street St. Georges</w:t>
      </w:r>
      <w:r>
        <w:br/>
      </w:r>
      <w:r w:rsidR="001D0B5C">
        <w:rPr>
          <w:shd w:val="clear" w:color="auto" w:fill="FFFFFF"/>
        </w:rPr>
        <w:t xml:space="preserve">Beneficiary A/C # </w:t>
      </w:r>
      <w:r w:rsidR="001D0B5C">
        <w:rPr>
          <w:shd w:val="clear" w:color="auto" w:fill="FFFFFF"/>
        </w:rPr>
        <w:tab/>
        <w:t>:</w:t>
      </w:r>
      <w:r w:rsidR="001D0B5C">
        <w:rPr>
          <w:shd w:val="clear" w:color="auto" w:fill="FFFFFF"/>
        </w:rPr>
        <w:tab/>
      </w:r>
      <w:r w:rsidR="00BD403D">
        <w:rPr>
          <w:shd w:val="clear" w:color="auto" w:fill="FFFFFF"/>
        </w:rPr>
        <w:t>121004900</w:t>
      </w:r>
      <w:r>
        <w:br/>
      </w:r>
      <w:r>
        <w:br/>
      </w:r>
      <w:r w:rsidRPr="001D0B5C">
        <w:rPr>
          <w:b/>
          <w:shd w:val="clear" w:color="auto" w:fill="FFFFFF"/>
        </w:rPr>
        <w:t>**Corresponding Bank for USD Transactions**</w:t>
      </w:r>
    </w:p>
    <w:p w14:paraId="33D06125" w14:textId="77777777" w:rsidR="001D0B5C" w:rsidRDefault="007D4A16" w:rsidP="001D0B5C">
      <w:pPr>
        <w:pStyle w:val="NoSpacing"/>
        <w:spacing w:line="276" w:lineRule="auto"/>
        <w:rPr>
          <w:shd w:val="clear" w:color="auto" w:fill="FFFFFF"/>
        </w:rPr>
      </w:pPr>
      <w:r>
        <w:br/>
      </w:r>
      <w:r w:rsidR="001D0B5C">
        <w:rPr>
          <w:shd w:val="clear" w:color="auto" w:fill="FFFFFF"/>
        </w:rPr>
        <w:t>Bank Name</w:t>
      </w:r>
      <w:r w:rsidR="001D0B5C">
        <w:rPr>
          <w:shd w:val="clear" w:color="auto" w:fill="FFFFFF"/>
        </w:rPr>
        <w:tab/>
      </w:r>
      <w:r w:rsidR="001D0B5C">
        <w:rPr>
          <w:shd w:val="clear" w:color="auto" w:fill="FFFFFF"/>
        </w:rPr>
        <w:tab/>
      </w:r>
      <w:r>
        <w:rPr>
          <w:shd w:val="clear" w:color="auto" w:fill="FFFFFF"/>
        </w:rPr>
        <w:t>:</w:t>
      </w:r>
      <w:r w:rsidR="001D0B5C">
        <w:rPr>
          <w:shd w:val="clear" w:color="auto" w:fill="FFFFFF"/>
        </w:rPr>
        <w:tab/>
      </w:r>
      <w:r>
        <w:rPr>
          <w:shd w:val="clear" w:color="auto" w:fill="FFFFFF"/>
        </w:rPr>
        <w:t>Bank of America</w:t>
      </w:r>
    </w:p>
    <w:p w14:paraId="5C2BA474" w14:textId="77777777" w:rsidR="00035957" w:rsidRPr="001D0B5C" w:rsidRDefault="001D0B5C" w:rsidP="001D0B5C">
      <w:pPr>
        <w:pStyle w:val="NoSpacing"/>
        <w:spacing w:line="276" w:lineRule="auto"/>
        <w:rPr>
          <w:shd w:val="clear" w:color="auto" w:fill="FFFFFF"/>
        </w:rPr>
      </w:pPr>
      <w:r w:rsidRPr="001D0B5C">
        <w:rPr>
          <w:shd w:val="clear" w:color="auto" w:fill="FFFFFF"/>
        </w:rPr>
        <w:t>Bank Address</w:t>
      </w:r>
      <w:r w:rsidRPr="001D0B5C">
        <w:rPr>
          <w:shd w:val="clear" w:color="auto" w:fill="FFFFFF"/>
        </w:rPr>
        <w:tab/>
      </w:r>
      <w:r w:rsidRPr="001D0B5C"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Miami, FL</w:t>
      </w:r>
      <w:r w:rsidR="007D4A16" w:rsidRPr="001D0B5C">
        <w:rPr>
          <w:shd w:val="clear" w:color="auto" w:fill="FFFFFF"/>
        </w:rPr>
        <w:br/>
      </w:r>
      <w:r>
        <w:rPr>
          <w:shd w:val="clear" w:color="auto" w:fill="FFFFFF"/>
        </w:rPr>
        <w:t>SWIFT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BOFAUS3M</w:t>
      </w:r>
      <w:r w:rsidR="007D4A16" w:rsidRPr="001D0B5C">
        <w:rPr>
          <w:shd w:val="clear" w:color="auto" w:fill="FFFFFF"/>
        </w:rPr>
        <w:br/>
      </w:r>
      <w:r>
        <w:rPr>
          <w:shd w:val="clear" w:color="auto" w:fill="FFFFFF"/>
        </w:rPr>
        <w:t>Account No</w:t>
      </w:r>
      <w:r w:rsidR="007D4A16"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1901964767</w:t>
      </w:r>
      <w:r w:rsidR="007D4A16" w:rsidRPr="001D0B5C">
        <w:rPr>
          <w:shd w:val="clear" w:color="auto" w:fill="FFFFFF"/>
        </w:rPr>
        <w:br/>
      </w:r>
      <w:r w:rsidR="007D4A16">
        <w:rPr>
          <w:shd w:val="clear" w:color="auto" w:fill="FFFFFF"/>
        </w:rPr>
        <w:t>ABA #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026009593</w:t>
      </w:r>
      <w:r w:rsidR="007D4A16" w:rsidRPr="001D0B5C">
        <w:rPr>
          <w:shd w:val="clear" w:color="auto" w:fill="FFFFFF"/>
        </w:rPr>
        <w:br/>
      </w:r>
      <w:r w:rsidR="007D4A16" w:rsidRPr="001D0B5C">
        <w:rPr>
          <w:shd w:val="clear" w:color="auto" w:fill="FFFFFF"/>
        </w:rPr>
        <w:br/>
      </w:r>
      <w:r w:rsidR="007D4A16">
        <w:br/>
      </w:r>
      <w:r w:rsidR="007D4A16" w:rsidRPr="001D0B5C">
        <w:rPr>
          <w:b/>
          <w:shd w:val="clear" w:color="auto" w:fill="FFFFFF"/>
        </w:rPr>
        <w:t>**Corresponding Bank for CAD Transactions**</w:t>
      </w:r>
      <w:r w:rsidR="007D4A16">
        <w:br/>
      </w:r>
      <w:r w:rsidR="007D4A16">
        <w:br/>
      </w:r>
      <w:r w:rsidR="007D4A16">
        <w:rPr>
          <w:shd w:val="clear" w:color="auto" w:fill="FFFFFF"/>
        </w:rPr>
        <w:t>B</w:t>
      </w:r>
      <w:r>
        <w:rPr>
          <w:shd w:val="clear" w:color="auto" w:fill="FFFFFF"/>
        </w:rPr>
        <w:t>ank Name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 Bank of Montreal</w:t>
      </w:r>
      <w:r w:rsidR="007D4A16">
        <w:br/>
      </w:r>
      <w:r>
        <w:rPr>
          <w:shd w:val="clear" w:color="auto" w:fill="FFFFFF"/>
        </w:rPr>
        <w:t>Bank Address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>
        <w:rPr>
          <w:shd w:val="clear" w:color="auto" w:fill="FFFFFF"/>
        </w:rPr>
        <w:tab/>
      </w:r>
      <w:r w:rsidR="007D4A16">
        <w:rPr>
          <w:shd w:val="clear" w:color="auto" w:fill="FFFFFF"/>
        </w:rPr>
        <w:t>The International Branch, Toronto, Canada</w:t>
      </w:r>
      <w:r w:rsidR="007D4A16">
        <w:br/>
      </w:r>
      <w:r w:rsidR="00B81810">
        <w:rPr>
          <w:shd w:val="clear" w:color="auto" w:fill="FFFFFF"/>
        </w:rPr>
        <w:t xml:space="preserve">SWIFT 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BOFMCAT2</w:t>
      </w:r>
      <w:r w:rsidR="007D4A16">
        <w:br/>
      </w:r>
      <w:r w:rsidR="00B81810">
        <w:rPr>
          <w:shd w:val="clear" w:color="auto" w:fill="FFFFFF"/>
        </w:rPr>
        <w:t xml:space="preserve">Account </w:t>
      </w:r>
      <w:r w:rsidR="00BD403D">
        <w:rPr>
          <w:shd w:val="clear" w:color="auto" w:fill="FFFFFF"/>
        </w:rPr>
        <w:t>#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1019198</w:t>
      </w:r>
      <w:r w:rsidR="007D4A16">
        <w:br/>
      </w:r>
      <w:r w:rsidR="007D4A16">
        <w:rPr>
          <w:shd w:val="clear" w:color="auto" w:fill="FFFFFF"/>
        </w:rPr>
        <w:t>TRANSIT #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31442 001</w:t>
      </w:r>
      <w:r w:rsidR="007D4A16">
        <w:br/>
      </w:r>
      <w:r w:rsidR="007D4A16">
        <w:br/>
      </w:r>
      <w:r w:rsidR="007D4A16">
        <w:br/>
      </w:r>
      <w:r w:rsidR="007D4A16" w:rsidRPr="00B81810">
        <w:rPr>
          <w:b/>
          <w:shd w:val="clear" w:color="auto" w:fill="FFFFFF"/>
        </w:rPr>
        <w:t>**Corresponding Bank for GBP/ EUR Transactions**</w:t>
      </w:r>
      <w:r w:rsidR="007D4A16" w:rsidRPr="00B81810">
        <w:rPr>
          <w:b/>
          <w:shd w:val="clear" w:color="auto" w:fill="FFFFFF"/>
        </w:rPr>
        <w:br/>
      </w:r>
      <w:r w:rsidR="007D4A16">
        <w:br/>
      </w:r>
      <w:r w:rsidR="00B81810">
        <w:rPr>
          <w:shd w:val="clear" w:color="auto" w:fill="FFFFFF"/>
        </w:rPr>
        <w:t xml:space="preserve">Bank 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 w:rsidR="00B81810">
        <w:rPr>
          <w:shd w:val="clear" w:color="auto" w:fill="FFFFFF"/>
        </w:rPr>
        <w:tab/>
      </w:r>
      <w:r w:rsidR="00B93417">
        <w:rPr>
          <w:shd w:val="clear" w:color="auto" w:fill="FFFFFF"/>
        </w:rPr>
        <w:t xml:space="preserve"> Lloyds TSB Bank</w:t>
      </w:r>
      <w:r w:rsidR="007D4A16">
        <w:br/>
      </w:r>
      <w:r w:rsidR="00B81810">
        <w:rPr>
          <w:shd w:val="clear" w:color="auto" w:fill="FFFFFF"/>
        </w:rPr>
        <w:t>Address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UK International Services, London, UK</w:t>
      </w:r>
      <w:r w:rsidR="007D4A16">
        <w:br/>
      </w:r>
      <w:r w:rsidR="00B81810">
        <w:rPr>
          <w:shd w:val="clear" w:color="auto" w:fill="FFFFFF"/>
        </w:rPr>
        <w:t>SWIFT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LOYDGB2L</w:t>
      </w:r>
      <w:r w:rsidR="007D4A16">
        <w:br/>
      </w:r>
      <w:r w:rsidR="00B81810">
        <w:rPr>
          <w:shd w:val="clear" w:color="auto" w:fill="FFFFFF"/>
        </w:rPr>
        <w:t>Sort Code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: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30-96-34</w:t>
      </w:r>
      <w:r w:rsidR="007D4A16">
        <w:br/>
      </w:r>
      <w:r w:rsidR="007D4A16">
        <w:br/>
      </w:r>
      <w:r w:rsidR="007D4A16" w:rsidRPr="007D4A16">
        <w:rPr>
          <w:b/>
          <w:shd w:val="clear" w:color="auto" w:fill="FFFFFF"/>
        </w:rPr>
        <w:t>GBP</w:t>
      </w:r>
      <w:r w:rsidR="007D4A16">
        <w:br/>
      </w:r>
      <w:r w:rsidR="007D4A16">
        <w:rPr>
          <w:shd w:val="clear" w:color="auto" w:fill="FFFFFF"/>
        </w:rPr>
        <w:t>ACCOUNT NO.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01017544</w:t>
      </w:r>
      <w:r w:rsidR="007D4A16">
        <w:br/>
      </w:r>
      <w:r w:rsidR="007D4A16">
        <w:rPr>
          <w:shd w:val="clear" w:color="auto" w:fill="FFFFFF"/>
        </w:rPr>
        <w:t>IBAN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GB98LOYD30963401017544</w:t>
      </w:r>
      <w:r w:rsidR="007D4A16">
        <w:br/>
      </w:r>
      <w:r w:rsidR="007D4A16">
        <w:br/>
      </w:r>
      <w:r w:rsidR="007D4A16" w:rsidRPr="007D4A16">
        <w:rPr>
          <w:b/>
          <w:shd w:val="clear" w:color="auto" w:fill="FFFFFF"/>
        </w:rPr>
        <w:t>EUR</w:t>
      </w:r>
      <w:r w:rsidR="007D4A16">
        <w:br/>
      </w:r>
      <w:r w:rsidR="007D4A16">
        <w:rPr>
          <w:shd w:val="clear" w:color="auto" w:fill="FFFFFF"/>
        </w:rPr>
        <w:t>ACCOUNT NO.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86161549</w:t>
      </w:r>
      <w:r w:rsidR="007D4A16">
        <w:br/>
      </w:r>
      <w:r w:rsidR="007D4A16">
        <w:rPr>
          <w:shd w:val="clear" w:color="auto" w:fill="FFFFFF"/>
        </w:rPr>
        <w:t>IBAN</w:t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 xml:space="preserve">: </w:t>
      </w:r>
      <w:r w:rsidR="00B81810">
        <w:rPr>
          <w:shd w:val="clear" w:color="auto" w:fill="FFFFFF"/>
        </w:rPr>
        <w:tab/>
      </w:r>
      <w:r w:rsidR="007D4A16">
        <w:rPr>
          <w:shd w:val="clear" w:color="auto" w:fill="FFFFFF"/>
        </w:rPr>
        <w:t>GB32LOYD30963486161549</w:t>
      </w:r>
    </w:p>
    <w:sectPr w:rsidR="003E6732" w:rsidRPr="001D0B5C" w:rsidSect="007D4A1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16"/>
    <w:rsid w:val="00035957"/>
    <w:rsid w:val="00190D26"/>
    <w:rsid w:val="001D0B5C"/>
    <w:rsid w:val="00515F6E"/>
    <w:rsid w:val="007D4A16"/>
    <w:rsid w:val="00B81810"/>
    <w:rsid w:val="00B93417"/>
    <w:rsid w:val="00BD403D"/>
    <w:rsid w:val="00D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BCE3"/>
  <w15:chartTrackingRefBased/>
  <w15:docId w15:val="{89D08993-316C-4C36-B54F-950E1E8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Youland McGillivary</dc:creator>
  <cp:keywords/>
  <dc:description/>
  <cp:lastModifiedBy>Gemma Raeburn</cp:lastModifiedBy>
  <cp:revision>2</cp:revision>
  <dcterms:created xsi:type="dcterms:W3CDTF">2024-07-04T01:40:00Z</dcterms:created>
  <dcterms:modified xsi:type="dcterms:W3CDTF">2024-07-04T01:40:00Z</dcterms:modified>
</cp:coreProperties>
</file>